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85" w:rsidRDefault="00E55E85"/>
    <w:p w:rsidR="00262315" w:rsidRPr="00262315" w:rsidRDefault="00262315" w:rsidP="00262315">
      <w:pPr>
        <w:rPr>
          <w:lang w:val="de-DE"/>
        </w:rPr>
      </w:pPr>
      <w:r w:rsidRPr="00262315">
        <w:rPr>
          <w:noProof/>
          <w:lang w:eastAsia="de-AT"/>
        </w:rPr>
        <w:drawing>
          <wp:anchor distT="0" distB="0" distL="114300" distR="114300" simplePos="0" relativeHeight="251661312" behindDoc="1" locked="0" layoutInCell="1" allowOverlap="1">
            <wp:simplePos x="0" y="0"/>
            <wp:positionH relativeFrom="column">
              <wp:posOffset>1874520</wp:posOffset>
            </wp:positionH>
            <wp:positionV relativeFrom="paragraph">
              <wp:posOffset>168275</wp:posOffset>
            </wp:positionV>
            <wp:extent cx="2057400" cy="2057400"/>
            <wp:effectExtent l="0" t="0" r="0" b="0"/>
            <wp:wrapTight wrapText="bothSides">
              <wp:wrapPolygon edited="0">
                <wp:start x="0" y="0"/>
                <wp:lineTo x="0" y="21400"/>
                <wp:lineTo x="21400" y="21400"/>
                <wp:lineTo x="21400" y="0"/>
                <wp:lineTo x="0" y="0"/>
              </wp:wrapPolygon>
            </wp:wrapTight>
            <wp:docPr id="3" name="Grafik 3" descr="horizont-institut-s-EvaMa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institut-s-EvaMaus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315" w:rsidRPr="00262315" w:rsidRDefault="00262315" w:rsidP="00262315">
      <w:pPr>
        <w:rPr>
          <w:lang w:val="de-DE"/>
        </w:rPr>
      </w:pPr>
      <w:r w:rsidRPr="00262315">
        <w:rPr>
          <w:noProof/>
          <w:lang w:eastAsia="de-AT"/>
        </w:rPr>
        <w:drawing>
          <wp:anchor distT="0" distB="0" distL="114300" distR="114300" simplePos="0" relativeHeight="251660288" behindDoc="1" locked="0" layoutInCell="1" allowOverlap="1">
            <wp:simplePos x="0" y="0"/>
            <wp:positionH relativeFrom="column">
              <wp:posOffset>160020</wp:posOffset>
            </wp:positionH>
            <wp:positionV relativeFrom="paragraph">
              <wp:posOffset>107315</wp:posOffset>
            </wp:positionV>
            <wp:extent cx="1312545" cy="1838960"/>
            <wp:effectExtent l="0" t="0" r="1905" b="8890"/>
            <wp:wrapTight wrapText="bothSides">
              <wp:wrapPolygon edited="0">
                <wp:start x="0" y="0"/>
                <wp:lineTo x="0" y="21481"/>
                <wp:lineTo x="21318" y="21481"/>
                <wp:lineTo x="21318" y="0"/>
                <wp:lineTo x="0" y="0"/>
              </wp:wrapPolygon>
            </wp:wrapTight>
            <wp:docPr id="2" name="Grafik 2" descr="Logo_Anahata_Blatt_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Anahata_Blatt_so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2545"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315" w:rsidRPr="00262315" w:rsidRDefault="00262315" w:rsidP="00262315">
      <w:pPr>
        <w:rPr>
          <w:lang w:val="de-DE"/>
        </w:rPr>
      </w:pPr>
    </w:p>
    <w:p w:rsidR="00262315" w:rsidRPr="00262315" w:rsidRDefault="00262315" w:rsidP="00262315">
      <w:pPr>
        <w:rPr>
          <w:lang w:val="de-DE"/>
        </w:rPr>
      </w:pPr>
    </w:p>
    <w:p w:rsidR="00262315" w:rsidRPr="00262315" w:rsidRDefault="00262315" w:rsidP="00262315">
      <w:pPr>
        <w:rPr>
          <w:lang w:val="de-DE"/>
        </w:rPr>
      </w:pPr>
      <w:r w:rsidRPr="00262315">
        <w:rPr>
          <w:noProof/>
          <w:lang w:eastAsia="de-AT"/>
        </w:rPr>
        <w:drawing>
          <wp:anchor distT="0" distB="0" distL="114300" distR="114300" simplePos="0" relativeHeight="251659264" behindDoc="1" locked="0" layoutInCell="1" allowOverlap="1">
            <wp:simplePos x="0" y="0"/>
            <wp:positionH relativeFrom="column">
              <wp:posOffset>3030855</wp:posOffset>
            </wp:positionH>
            <wp:positionV relativeFrom="paragraph">
              <wp:posOffset>38735</wp:posOffset>
            </wp:positionV>
            <wp:extent cx="914400" cy="882650"/>
            <wp:effectExtent l="0" t="0" r="0" b="0"/>
            <wp:wrapTight wrapText="bothSides">
              <wp:wrapPolygon edited="0">
                <wp:start x="0" y="0"/>
                <wp:lineTo x="0" y="20978"/>
                <wp:lineTo x="21150" y="20978"/>
                <wp:lineTo x="21150" y="0"/>
                <wp:lineTo x="0" y="0"/>
              </wp:wrapPolygon>
            </wp:wrapTight>
            <wp:docPr id="1" name="Grafik 1" descr="logo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315" w:rsidRPr="00262315" w:rsidRDefault="00262315" w:rsidP="00262315">
      <w:pPr>
        <w:rPr>
          <w:b/>
          <w:lang w:val="de-DE"/>
        </w:rPr>
      </w:pPr>
    </w:p>
    <w:p w:rsidR="00262315" w:rsidRPr="00262315" w:rsidRDefault="00262315" w:rsidP="00262315">
      <w:pPr>
        <w:rPr>
          <w:b/>
          <w:lang w:val="de-DE"/>
        </w:rPr>
      </w:pPr>
    </w:p>
    <w:p w:rsidR="009C1EF9" w:rsidRPr="009C1EF9" w:rsidRDefault="009C1EF9" w:rsidP="009C1EF9">
      <w:pPr>
        <w:ind w:left="360"/>
        <w:jc w:val="center"/>
        <w:rPr>
          <w:b/>
          <w:sz w:val="28"/>
          <w:szCs w:val="28"/>
          <w:lang w:val="de-DE"/>
        </w:rPr>
      </w:pPr>
    </w:p>
    <w:p w:rsidR="00262315" w:rsidRPr="009C1EF9" w:rsidRDefault="009C1EF9" w:rsidP="009C1EF9">
      <w:pPr>
        <w:ind w:left="360"/>
        <w:jc w:val="center"/>
        <w:rPr>
          <w:b/>
          <w:sz w:val="28"/>
          <w:szCs w:val="28"/>
          <w:lang w:val="de-DE"/>
        </w:rPr>
      </w:pPr>
      <w:r w:rsidRPr="009C1EF9">
        <w:rPr>
          <w:b/>
          <w:sz w:val="28"/>
          <w:szCs w:val="28"/>
          <w:lang w:val="de-DE"/>
        </w:rPr>
        <w:t>Die gesunde Form die Hormone in Schwung zu halten</w:t>
      </w:r>
      <w:r>
        <w:rPr>
          <w:b/>
          <w:sz w:val="28"/>
          <w:szCs w:val="28"/>
          <w:lang w:val="de-DE"/>
        </w:rPr>
        <w:t xml:space="preserve"> mit Eva Schatz</w:t>
      </w:r>
    </w:p>
    <w:p w:rsidR="00837003" w:rsidRDefault="00262315" w:rsidP="00837003">
      <w:pPr>
        <w:jc w:val="center"/>
        <w:rPr>
          <w:rFonts w:ascii="Arial Narrow" w:hAnsi="Arial Narrow"/>
          <w:b/>
          <w:sz w:val="24"/>
          <w:szCs w:val="24"/>
          <w:lang w:val="de-DE"/>
        </w:rPr>
      </w:pPr>
      <w:r w:rsidRPr="00837003">
        <w:rPr>
          <w:rFonts w:ascii="Arial Narrow" w:hAnsi="Arial Narrow"/>
          <w:b/>
          <w:sz w:val="24"/>
          <w:szCs w:val="24"/>
          <w:lang w:val="de-DE"/>
        </w:rPr>
        <w:t>Hormonyoga</w:t>
      </w:r>
      <w:r w:rsidR="00837003">
        <w:rPr>
          <w:rFonts w:ascii="Arial Narrow" w:hAnsi="Arial Narrow"/>
          <w:b/>
          <w:sz w:val="24"/>
          <w:szCs w:val="24"/>
          <w:lang w:val="de-DE"/>
        </w:rPr>
        <w:t xml:space="preserve"> Infoabend am 20.1.2018 &amp; Workshop am 17.2.2018</w:t>
      </w:r>
    </w:p>
    <w:p w:rsidR="00262315" w:rsidRPr="00837003" w:rsidRDefault="00837003" w:rsidP="00837003">
      <w:pPr>
        <w:jc w:val="center"/>
        <w:rPr>
          <w:rFonts w:ascii="Arial Narrow" w:hAnsi="Arial Narrow"/>
          <w:b/>
          <w:sz w:val="24"/>
          <w:szCs w:val="24"/>
          <w:lang w:val="de-DE"/>
        </w:rPr>
      </w:pPr>
      <w:r>
        <w:rPr>
          <w:rFonts w:ascii="Arial Narrow" w:hAnsi="Arial Narrow"/>
          <w:b/>
          <w:sz w:val="24"/>
          <w:szCs w:val="24"/>
          <w:lang w:val="de-DE"/>
        </w:rPr>
        <w:t xml:space="preserve">im </w:t>
      </w:r>
      <w:proofErr w:type="spellStart"/>
      <w:r>
        <w:rPr>
          <w:rFonts w:ascii="Arial Narrow" w:hAnsi="Arial Narrow"/>
          <w:b/>
          <w:sz w:val="24"/>
          <w:szCs w:val="24"/>
          <w:lang w:val="de-DE"/>
        </w:rPr>
        <w:t>Shakti</w:t>
      </w:r>
      <w:proofErr w:type="spellEnd"/>
      <w:r>
        <w:rPr>
          <w:rFonts w:ascii="Arial Narrow" w:hAnsi="Arial Narrow"/>
          <w:b/>
          <w:sz w:val="24"/>
          <w:szCs w:val="24"/>
          <w:lang w:val="de-DE"/>
        </w:rPr>
        <w:t xml:space="preserve"> Spirit </w:t>
      </w:r>
      <w:proofErr w:type="spellStart"/>
      <w:r>
        <w:rPr>
          <w:rFonts w:ascii="Arial Narrow" w:hAnsi="Arial Narrow"/>
          <w:b/>
          <w:sz w:val="24"/>
          <w:szCs w:val="24"/>
          <w:lang w:val="de-DE"/>
        </w:rPr>
        <w:t>Hauptstrasse</w:t>
      </w:r>
      <w:proofErr w:type="spellEnd"/>
      <w:r>
        <w:rPr>
          <w:rFonts w:ascii="Arial Narrow" w:hAnsi="Arial Narrow"/>
          <w:b/>
          <w:sz w:val="24"/>
          <w:szCs w:val="24"/>
          <w:lang w:val="de-DE"/>
        </w:rPr>
        <w:t xml:space="preserve"> 73, 2340 Mödling</w:t>
      </w:r>
    </w:p>
    <w:p w:rsidR="00262315" w:rsidRPr="00837003" w:rsidRDefault="00262315" w:rsidP="00262315">
      <w:pPr>
        <w:numPr>
          <w:ilvl w:val="0"/>
          <w:numId w:val="1"/>
        </w:numPr>
        <w:rPr>
          <w:rFonts w:ascii="Arial Narrow" w:hAnsi="Arial Narrow"/>
          <w:sz w:val="24"/>
          <w:szCs w:val="24"/>
          <w:lang w:val="de-DE"/>
        </w:rPr>
      </w:pPr>
      <w:r w:rsidRPr="00837003">
        <w:rPr>
          <w:rFonts w:ascii="Arial Narrow" w:hAnsi="Arial Narrow"/>
          <w:sz w:val="24"/>
          <w:szCs w:val="24"/>
          <w:lang w:val="de-DE"/>
        </w:rPr>
        <w:t>Wozu Hormonyoga und wer hat es entwickelt?</w:t>
      </w:r>
    </w:p>
    <w:p w:rsidR="00262315" w:rsidRPr="00837003" w:rsidRDefault="00262315" w:rsidP="00262315">
      <w:pPr>
        <w:numPr>
          <w:ilvl w:val="0"/>
          <w:numId w:val="1"/>
        </w:numPr>
        <w:rPr>
          <w:rFonts w:ascii="Arial Narrow" w:hAnsi="Arial Narrow"/>
          <w:sz w:val="24"/>
          <w:szCs w:val="24"/>
          <w:lang w:val="de-DE"/>
        </w:rPr>
      </w:pPr>
      <w:r w:rsidRPr="00837003">
        <w:rPr>
          <w:rFonts w:ascii="Arial Narrow" w:hAnsi="Arial Narrow"/>
          <w:sz w:val="24"/>
          <w:szCs w:val="24"/>
          <w:lang w:val="de-DE"/>
        </w:rPr>
        <w:t xml:space="preserve">Die </w:t>
      </w:r>
      <w:proofErr w:type="spellStart"/>
      <w:r w:rsidRPr="00837003">
        <w:rPr>
          <w:rFonts w:ascii="Arial Narrow" w:hAnsi="Arial Narrow"/>
          <w:sz w:val="24"/>
          <w:szCs w:val="24"/>
          <w:lang w:val="de-DE"/>
        </w:rPr>
        <w:t>Bhastrika</w:t>
      </w:r>
      <w:proofErr w:type="spellEnd"/>
      <w:r w:rsidRPr="00837003">
        <w:rPr>
          <w:rFonts w:ascii="Arial Narrow" w:hAnsi="Arial Narrow"/>
          <w:sz w:val="24"/>
          <w:szCs w:val="24"/>
          <w:lang w:val="de-DE"/>
        </w:rPr>
        <w:t xml:space="preserve"> Atmung was bewirkt sie?</w:t>
      </w:r>
    </w:p>
    <w:p w:rsidR="00262315" w:rsidRPr="00837003" w:rsidRDefault="00262315" w:rsidP="00262315">
      <w:pPr>
        <w:numPr>
          <w:ilvl w:val="0"/>
          <w:numId w:val="1"/>
        </w:numPr>
        <w:rPr>
          <w:rFonts w:ascii="Arial Narrow" w:hAnsi="Arial Narrow"/>
          <w:sz w:val="24"/>
          <w:szCs w:val="24"/>
          <w:lang w:val="de-DE"/>
        </w:rPr>
      </w:pPr>
      <w:r w:rsidRPr="00837003">
        <w:rPr>
          <w:rFonts w:ascii="Arial Narrow" w:hAnsi="Arial Narrow"/>
          <w:sz w:val="24"/>
          <w:szCs w:val="24"/>
          <w:lang w:val="de-DE"/>
        </w:rPr>
        <w:t>Hormonyoga und Kräftigung des  Beckenboden</w:t>
      </w:r>
    </w:p>
    <w:p w:rsidR="00262315" w:rsidRPr="00837003" w:rsidRDefault="00262315" w:rsidP="00262315">
      <w:pPr>
        <w:numPr>
          <w:ilvl w:val="0"/>
          <w:numId w:val="1"/>
        </w:numPr>
        <w:rPr>
          <w:rFonts w:ascii="Arial Narrow" w:hAnsi="Arial Narrow"/>
          <w:sz w:val="24"/>
          <w:szCs w:val="24"/>
          <w:lang w:val="de-DE"/>
        </w:rPr>
      </w:pPr>
      <w:r w:rsidRPr="00837003">
        <w:rPr>
          <w:rFonts w:ascii="Arial Narrow" w:hAnsi="Arial Narrow"/>
          <w:sz w:val="24"/>
          <w:szCs w:val="24"/>
          <w:lang w:val="de-DE"/>
        </w:rPr>
        <w:t>Hormonyoga und natürliche pflanzliche Wirkstoffe</w:t>
      </w:r>
    </w:p>
    <w:p w:rsidR="00262315" w:rsidRPr="00837003" w:rsidRDefault="00262315" w:rsidP="00262315">
      <w:pPr>
        <w:numPr>
          <w:ilvl w:val="0"/>
          <w:numId w:val="1"/>
        </w:numPr>
        <w:rPr>
          <w:rFonts w:ascii="Arial Narrow" w:hAnsi="Arial Narrow"/>
          <w:sz w:val="24"/>
          <w:szCs w:val="24"/>
          <w:lang w:val="de-DE"/>
        </w:rPr>
      </w:pPr>
      <w:proofErr w:type="spellStart"/>
      <w:r w:rsidRPr="00837003">
        <w:rPr>
          <w:rFonts w:ascii="Arial Narrow" w:hAnsi="Arial Narrow"/>
          <w:sz w:val="24"/>
          <w:szCs w:val="24"/>
          <w:lang w:val="de-DE"/>
        </w:rPr>
        <w:t>Mudraworkshop</w:t>
      </w:r>
      <w:proofErr w:type="spellEnd"/>
      <w:r w:rsidRPr="00837003">
        <w:rPr>
          <w:rFonts w:ascii="Arial Narrow" w:hAnsi="Arial Narrow"/>
          <w:sz w:val="24"/>
          <w:szCs w:val="24"/>
          <w:lang w:val="de-DE"/>
        </w:rPr>
        <w:t xml:space="preserve"> </w:t>
      </w:r>
    </w:p>
    <w:p w:rsidR="009C1EF9" w:rsidRDefault="009C1EF9" w:rsidP="00262315">
      <w:pPr>
        <w:numPr>
          <w:ilvl w:val="0"/>
          <w:numId w:val="1"/>
        </w:numPr>
        <w:rPr>
          <w:rFonts w:ascii="Arial Narrow" w:hAnsi="Arial Narrow"/>
          <w:sz w:val="24"/>
          <w:szCs w:val="24"/>
          <w:lang w:val="de-DE"/>
        </w:rPr>
      </w:pPr>
      <w:r w:rsidRPr="009C1EF9">
        <w:rPr>
          <w:rFonts w:ascii="Arial Narrow" w:hAnsi="Arial Narrow"/>
          <w:sz w:val="24"/>
          <w:szCs w:val="24"/>
          <w:lang w:val="de-DE"/>
        </w:rPr>
        <w:t xml:space="preserve">Was bedeuten die </w:t>
      </w:r>
      <w:r w:rsidR="00262315" w:rsidRPr="009C1EF9">
        <w:rPr>
          <w:rFonts w:ascii="Arial Narrow" w:hAnsi="Arial Narrow"/>
          <w:sz w:val="24"/>
          <w:szCs w:val="24"/>
          <w:lang w:val="de-DE"/>
        </w:rPr>
        <w:t xml:space="preserve">Aufwärmübungen der Hormonyogareihe </w:t>
      </w:r>
      <w:r w:rsidRPr="009C1EF9">
        <w:rPr>
          <w:rFonts w:ascii="Arial Narrow" w:hAnsi="Arial Narrow"/>
          <w:sz w:val="24"/>
          <w:szCs w:val="24"/>
          <w:lang w:val="de-DE"/>
        </w:rPr>
        <w:t xml:space="preserve">und wie wirken sie </w:t>
      </w:r>
      <w:r w:rsidR="00262315" w:rsidRPr="009C1EF9">
        <w:rPr>
          <w:rFonts w:ascii="Arial Narrow" w:hAnsi="Arial Narrow"/>
          <w:sz w:val="24"/>
          <w:szCs w:val="24"/>
          <w:lang w:val="de-DE"/>
        </w:rPr>
        <w:t xml:space="preserve">als Basis </w:t>
      </w:r>
      <w:r w:rsidRPr="009C1EF9">
        <w:rPr>
          <w:rFonts w:ascii="Arial Narrow" w:hAnsi="Arial Narrow"/>
          <w:sz w:val="24"/>
          <w:szCs w:val="24"/>
          <w:lang w:val="de-DE"/>
        </w:rPr>
        <w:t xml:space="preserve">für das weitere Verständnis bezüglich </w:t>
      </w:r>
      <w:r w:rsidR="00262315" w:rsidRPr="009C1EF9">
        <w:rPr>
          <w:rFonts w:ascii="Arial Narrow" w:hAnsi="Arial Narrow"/>
          <w:sz w:val="24"/>
          <w:szCs w:val="24"/>
          <w:lang w:val="de-DE"/>
        </w:rPr>
        <w:t>Hormonyog</w:t>
      </w:r>
      <w:r w:rsidRPr="009C1EF9">
        <w:rPr>
          <w:rFonts w:ascii="Arial Narrow" w:hAnsi="Arial Narrow"/>
          <w:sz w:val="24"/>
          <w:szCs w:val="24"/>
          <w:lang w:val="de-DE"/>
        </w:rPr>
        <w:t xml:space="preserve">a  </w:t>
      </w:r>
    </w:p>
    <w:p w:rsidR="00262315" w:rsidRPr="009C1EF9" w:rsidRDefault="00262315" w:rsidP="00262315">
      <w:pPr>
        <w:numPr>
          <w:ilvl w:val="0"/>
          <w:numId w:val="1"/>
        </w:numPr>
        <w:rPr>
          <w:rFonts w:ascii="Arial Narrow" w:hAnsi="Arial Narrow"/>
          <w:sz w:val="24"/>
          <w:szCs w:val="24"/>
          <w:lang w:val="de-DE"/>
        </w:rPr>
      </w:pPr>
      <w:proofErr w:type="spellStart"/>
      <w:r w:rsidRPr="009C1EF9">
        <w:rPr>
          <w:rFonts w:ascii="Arial Narrow" w:hAnsi="Arial Narrow"/>
          <w:sz w:val="24"/>
          <w:szCs w:val="24"/>
          <w:lang w:val="de-DE"/>
        </w:rPr>
        <w:t>Anahata</w:t>
      </w:r>
      <w:proofErr w:type="spellEnd"/>
      <w:r w:rsidRPr="009C1EF9">
        <w:rPr>
          <w:rFonts w:ascii="Arial Narrow" w:hAnsi="Arial Narrow"/>
          <w:sz w:val="24"/>
          <w:szCs w:val="24"/>
          <w:lang w:val="de-DE"/>
        </w:rPr>
        <w:t xml:space="preserve"> Schule für Yoga und Gesundheit</w:t>
      </w:r>
    </w:p>
    <w:p w:rsidR="00262315" w:rsidRPr="00837003" w:rsidRDefault="00262315" w:rsidP="00262315">
      <w:pPr>
        <w:rPr>
          <w:rFonts w:ascii="Arial Narrow" w:hAnsi="Arial Narrow"/>
          <w:sz w:val="24"/>
          <w:szCs w:val="24"/>
          <w:lang w:val="de-DE"/>
        </w:rPr>
      </w:pPr>
    </w:p>
    <w:p w:rsidR="00262315" w:rsidRPr="00837003" w:rsidRDefault="00262315" w:rsidP="00262315">
      <w:pPr>
        <w:rPr>
          <w:rFonts w:ascii="Arial Narrow" w:hAnsi="Arial Narrow"/>
          <w:sz w:val="24"/>
          <w:szCs w:val="24"/>
          <w:lang w:val="de-DE"/>
        </w:rPr>
      </w:pPr>
      <w:r w:rsidRPr="00837003">
        <w:rPr>
          <w:rFonts w:ascii="Arial Narrow" w:hAnsi="Arial Narrow"/>
          <w:sz w:val="24"/>
          <w:szCs w:val="24"/>
          <w:lang w:val="de-DE"/>
        </w:rPr>
        <w:t xml:space="preserve">Zielgruppe: Yogalehrende, Yogapraktizierende, </w:t>
      </w:r>
      <w:proofErr w:type="spellStart"/>
      <w:r w:rsidRPr="00837003">
        <w:rPr>
          <w:rFonts w:ascii="Arial Narrow" w:hAnsi="Arial Narrow"/>
          <w:sz w:val="24"/>
          <w:szCs w:val="24"/>
          <w:lang w:val="de-DE"/>
        </w:rPr>
        <w:t>TherapeutInnen</w:t>
      </w:r>
      <w:proofErr w:type="spellEnd"/>
      <w:r w:rsidRPr="00837003">
        <w:rPr>
          <w:rFonts w:ascii="Arial Narrow" w:hAnsi="Arial Narrow"/>
          <w:sz w:val="24"/>
          <w:szCs w:val="24"/>
          <w:lang w:val="de-DE"/>
        </w:rPr>
        <w:t>, Ärztinnen, Frauen in den Wechseljahren, Frauen mit Kinderwunsch</w:t>
      </w:r>
      <w:r w:rsidR="00837003">
        <w:rPr>
          <w:rFonts w:ascii="Arial Narrow" w:hAnsi="Arial Narrow"/>
          <w:sz w:val="24"/>
          <w:szCs w:val="24"/>
          <w:lang w:val="de-DE"/>
        </w:rPr>
        <w:t xml:space="preserve">, Frauen mit hormonellen Problemen, Frauen, die eine ganz besondere </w:t>
      </w:r>
      <w:proofErr w:type="spellStart"/>
      <w:r w:rsidR="00837003">
        <w:rPr>
          <w:rFonts w:ascii="Arial Narrow" w:hAnsi="Arial Narrow"/>
          <w:sz w:val="24"/>
          <w:szCs w:val="24"/>
          <w:lang w:val="de-DE"/>
        </w:rPr>
        <w:t>Yogaform</w:t>
      </w:r>
      <w:proofErr w:type="spellEnd"/>
      <w:r w:rsidR="00837003">
        <w:rPr>
          <w:rFonts w:ascii="Arial Narrow" w:hAnsi="Arial Narrow"/>
          <w:sz w:val="24"/>
          <w:szCs w:val="24"/>
          <w:lang w:val="de-DE"/>
        </w:rPr>
        <w:t xml:space="preserve"> kennenlernen wollen, Frauen die sehr hohen Stressanforderungen ausgeliefert sind.</w:t>
      </w:r>
    </w:p>
    <w:p w:rsidR="00262315" w:rsidRPr="00837003" w:rsidRDefault="00262315" w:rsidP="00262315">
      <w:pPr>
        <w:rPr>
          <w:rFonts w:ascii="Arial Narrow" w:hAnsi="Arial Narrow"/>
          <w:sz w:val="24"/>
          <w:szCs w:val="24"/>
          <w:lang w:val="de-DE"/>
        </w:rPr>
      </w:pPr>
    </w:p>
    <w:p w:rsidR="00262315" w:rsidRPr="00837003" w:rsidRDefault="00262315" w:rsidP="00262315">
      <w:pPr>
        <w:rPr>
          <w:rFonts w:ascii="Arial Narrow" w:hAnsi="Arial Narrow"/>
          <w:b/>
          <w:sz w:val="24"/>
          <w:szCs w:val="24"/>
          <w:lang w:val="de-DE"/>
        </w:rPr>
      </w:pPr>
      <w:r w:rsidRPr="00837003">
        <w:rPr>
          <w:rFonts w:ascii="Arial Narrow" w:hAnsi="Arial Narrow"/>
          <w:sz w:val="24"/>
          <w:szCs w:val="24"/>
          <w:lang w:val="de-DE"/>
        </w:rPr>
        <w:t xml:space="preserve">Eine spezielle Form von Yoga für Frauen soll Wechselbeschwerden lindern und den weiblichen Körper bis ins hohe Alter vital und elastisch erhalten. Hormonyoga ist für Frauen bestens geeignet in jedem Alter, </w:t>
      </w:r>
      <w:proofErr w:type="spellStart"/>
      <w:r w:rsidRPr="00837003">
        <w:rPr>
          <w:rFonts w:ascii="Arial Narrow" w:hAnsi="Arial Narrow"/>
          <w:sz w:val="24"/>
          <w:szCs w:val="24"/>
          <w:lang w:val="de-DE"/>
        </w:rPr>
        <w:t>insbesonders</w:t>
      </w:r>
      <w:proofErr w:type="spellEnd"/>
      <w:r w:rsidRPr="00837003">
        <w:rPr>
          <w:rFonts w:ascii="Arial Narrow" w:hAnsi="Arial Narrow"/>
          <w:sz w:val="24"/>
          <w:szCs w:val="24"/>
          <w:lang w:val="de-DE"/>
        </w:rPr>
        <w:t xml:space="preserve"> bei Kinderwunsch und hormonellen Problemen.</w:t>
      </w:r>
    </w:p>
    <w:p w:rsidR="00262315" w:rsidRPr="00837003" w:rsidRDefault="00262315" w:rsidP="00262315">
      <w:pPr>
        <w:rPr>
          <w:rFonts w:ascii="Arial Narrow" w:hAnsi="Arial Narrow"/>
          <w:b/>
          <w:sz w:val="24"/>
          <w:szCs w:val="24"/>
          <w:lang w:val="de-DE"/>
        </w:rPr>
      </w:pPr>
    </w:p>
    <w:p w:rsidR="00837003" w:rsidRDefault="00837003" w:rsidP="00262315">
      <w:pPr>
        <w:rPr>
          <w:rFonts w:ascii="Arial Narrow" w:hAnsi="Arial Narrow"/>
          <w:b/>
          <w:sz w:val="24"/>
          <w:szCs w:val="24"/>
          <w:lang w:val="de-DE"/>
        </w:rPr>
      </w:pPr>
      <w:r w:rsidRPr="00837003">
        <w:rPr>
          <w:rFonts w:ascii="Arial Narrow" w:hAnsi="Arial Narrow"/>
          <w:b/>
          <w:sz w:val="24"/>
          <w:szCs w:val="24"/>
          <w:lang w:val="de-DE"/>
        </w:rPr>
        <w:lastRenderedPageBreak/>
        <w:t xml:space="preserve">Infoabend </w:t>
      </w:r>
      <w:r w:rsidR="00492472">
        <w:rPr>
          <w:rFonts w:ascii="Arial Narrow" w:hAnsi="Arial Narrow"/>
          <w:b/>
          <w:sz w:val="24"/>
          <w:szCs w:val="24"/>
          <w:lang w:val="de-DE"/>
        </w:rPr>
        <w:t xml:space="preserve"> </w:t>
      </w:r>
      <w:r w:rsidRPr="00837003">
        <w:rPr>
          <w:rFonts w:ascii="Arial Narrow" w:hAnsi="Arial Narrow"/>
          <w:b/>
          <w:sz w:val="24"/>
          <w:szCs w:val="24"/>
          <w:lang w:val="de-DE"/>
        </w:rPr>
        <w:t>am</w:t>
      </w:r>
      <w:r w:rsidR="00492472">
        <w:rPr>
          <w:rFonts w:ascii="Arial Narrow" w:hAnsi="Arial Narrow"/>
          <w:b/>
          <w:sz w:val="24"/>
          <w:szCs w:val="24"/>
          <w:lang w:val="de-DE"/>
        </w:rPr>
        <w:t xml:space="preserve"> Samstag, </w:t>
      </w:r>
      <w:r w:rsidRPr="00837003">
        <w:rPr>
          <w:rFonts w:ascii="Arial Narrow" w:hAnsi="Arial Narrow"/>
          <w:b/>
          <w:sz w:val="24"/>
          <w:szCs w:val="24"/>
          <w:lang w:val="de-DE"/>
        </w:rPr>
        <w:t xml:space="preserve"> 20.1.2018 18.00 – 20.00 Kosten 18 Euro pro Frau</w:t>
      </w:r>
      <w:r w:rsidR="00492472">
        <w:rPr>
          <w:rFonts w:ascii="Arial Narrow" w:hAnsi="Arial Narrow"/>
          <w:b/>
          <w:sz w:val="24"/>
          <w:szCs w:val="24"/>
          <w:lang w:val="de-DE"/>
        </w:rPr>
        <w:t xml:space="preserve"> nur mit Fixanmeldung</w:t>
      </w:r>
      <w:bookmarkStart w:id="0" w:name="_GoBack"/>
      <w:bookmarkEnd w:id="0"/>
    </w:p>
    <w:p w:rsidR="00837003" w:rsidRPr="00837003" w:rsidRDefault="00837003" w:rsidP="00262315">
      <w:pPr>
        <w:rPr>
          <w:rFonts w:ascii="Arial Narrow" w:hAnsi="Arial Narrow"/>
          <w:sz w:val="24"/>
          <w:szCs w:val="24"/>
          <w:lang w:val="de-DE"/>
        </w:rPr>
      </w:pPr>
      <w:r w:rsidRPr="00837003">
        <w:rPr>
          <w:rFonts w:ascii="Arial Narrow" w:hAnsi="Arial Narrow"/>
          <w:sz w:val="24"/>
          <w:szCs w:val="24"/>
          <w:lang w:val="de-DE"/>
        </w:rPr>
        <w:t>Inhalt ist Erstinformation</w:t>
      </w:r>
    </w:p>
    <w:p w:rsidR="00837003" w:rsidRPr="00837003" w:rsidRDefault="00492472" w:rsidP="00262315">
      <w:pPr>
        <w:rPr>
          <w:rFonts w:ascii="Arial Narrow" w:hAnsi="Arial Narrow"/>
          <w:b/>
          <w:sz w:val="24"/>
          <w:szCs w:val="24"/>
          <w:lang w:val="de-DE"/>
        </w:rPr>
      </w:pPr>
      <w:r>
        <w:rPr>
          <w:rFonts w:ascii="Arial Narrow" w:hAnsi="Arial Narrow"/>
          <w:b/>
          <w:sz w:val="24"/>
          <w:szCs w:val="24"/>
          <w:lang w:val="de-DE"/>
        </w:rPr>
        <w:t xml:space="preserve">Workshop am Samstag, </w:t>
      </w:r>
      <w:r w:rsidR="00837003" w:rsidRPr="00837003">
        <w:rPr>
          <w:rFonts w:ascii="Arial Narrow" w:hAnsi="Arial Narrow"/>
          <w:b/>
          <w:sz w:val="24"/>
          <w:szCs w:val="24"/>
          <w:lang w:val="de-DE"/>
        </w:rPr>
        <w:t>17.2.2018 17.00 – 20.00 Kosten 60 Euro</w:t>
      </w:r>
      <w:r>
        <w:rPr>
          <w:rFonts w:ascii="Arial Narrow" w:hAnsi="Arial Narrow"/>
          <w:b/>
          <w:sz w:val="24"/>
          <w:szCs w:val="24"/>
          <w:lang w:val="de-DE"/>
        </w:rPr>
        <w:t xml:space="preserve"> nur mit Fixanmeldung</w:t>
      </w:r>
    </w:p>
    <w:p w:rsidR="00262315" w:rsidRPr="00837003" w:rsidRDefault="00837003" w:rsidP="00262315">
      <w:pPr>
        <w:rPr>
          <w:rFonts w:ascii="Arial Narrow" w:hAnsi="Arial Narrow"/>
          <w:sz w:val="24"/>
          <w:szCs w:val="24"/>
          <w:lang w:val="de-DE"/>
        </w:rPr>
      </w:pPr>
      <w:r w:rsidRPr="00837003">
        <w:rPr>
          <w:rFonts w:ascii="Arial Narrow" w:hAnsi="Arial Narrow"/>
          <w:sz w:val="24"/>
          <w:szCs w:val="24"/>
          <w:lang w:val="de-DE"/>
        </w:rPr>
        <w:t>Inhalt ist tatsächliches Erlernen der Hormonyogareihe inklusive ausführlicher Unterlagen</w:t>
      </w:r>
      <w:r w:rsidR="00262315" w:rsidRPr="00837003">
        <w:rPr>
          <w:rFonts w:ascii="Arial Narrow" w:hAnsi="Arial Narrow"/>
          <w:sz w:val="24"/>
          <w:szCs w:val="24"/>
          <w:lang w:val="de-DE"/>
        </w:rPr>
        <w:t xml:space="preserve"> </w:t>
      </w:r>
    </w:p>
    <w:p w:rsidR="00262315" w:rsidRPr="00837003" w:rsidRDefault="00837003" w:rsidP="00262315">
      <w:pPr>
        <w:rPr>
          <w:rFonts w:ascii="Arial Narrow" w:hAnsi="Arial Narrow"/>
          <w:sz w:val="24"/>
          <w:szCs w:val="24"/>
          <w:lang w:val="de-DE"/>
        </w:rPr>
      </w:pPr>
      <w:r>
        <w:rPr>
          <w:rFonts w:ascii="Arial Narrow" w:hAnsi="Arial Narrow"/>
          <w:sz w:val="24"/>
          <w:szCs w:val="24"/>
          <w:lang w:val="de-DE"/>
        </w:rPr>
        <w:t>Frau Eva Schatz</w:t>
      </w:r>
      <w:r w:rsidR="00262315" w:rsidRPr="00837003">
        <w:rPr>
          <w:rFonts w:ascii="Arial Narrow" w:hAnsi="Arial Narrow"/>
          <w:sz w:val="24"/>
          <w:szCs w:val="24"/>
          <w:lang w:val="de-DE"/>
        </w:rPr>
        <w:t xml:space="preserve"> arbeitet seit 15 Jahren im Bereich der Yogatherapie, ist ausgebildete Yogalehrerin, seit vielen Jahren als Trainerin, Coach und Mediatorin tätig im </w:t>
      </w:r>
      <w:proofErr w:type="spellStart"/>
      <w:r w:rsidR="00262315" w:rsidRPr="00837003">
        <w:rPr>
          <w:rFonts w:ascii="Arial Narrow" w:hAnsi="Arial Narrow"/>
          <w:sz w:val="24"/>
          <w:szCs w:val="24"/>
          <w:lang w:val="de-DE"/>
        </w:rPr>
        <w:t>arbeitsmarktpolititschen</w:t>
      </w:r>
      <w:proofErr w:type="spellEnd"/>
      <w:r w:rsidR="00262315" w:rsidRPr="00837003">
        <w:rPr>
          <w:rFonts w:ascii="Arial Narrow" w:hAnsi="Arial Narrow"/>
          <w:sz w:val="24"/>
          <w:szCs w:val="24"/>
          <w:lang w:val="de-DE"/>
        </w:rPr>
        <w:t xml:space="preserve"> Bereich und arbeitet in eig</w:t>
      </w:r>
      <w:r>
        <w:rPr>
          <w:rFonts w:ascii="Arial Narrow" w:hAnsi="Arial Narrow"/>
          <w:sz w:val="24"/>
          <w:szCs w:val="24"/>
          <w:lang w:val="de-DE"/>
        </w:rPr>
        <w:t xml:space="preserve">ener Praxis im </w:t>
      </w:r>
      <w:proofErr w:type="spellStart"/>
      <w:r>
        <w:rPr>
          <w:rFonts w:ascii="Arial Narrow" w:hAnsi="Arial Narrow"/>
          <w:sz w:val="24"/>
          <w:szCs w:val="24"/>
          <w:lang w:val="de-DE"/>
        </w:rPr>
        <w:t>Instiut</w:t>
      </w:r>
      <w:proofErr w:type="spellEnd"/>
      <w:r>
        <w:rPr>
          <w:rFonts w:ascii="Arial Narrow" w:hAnsi="Arial Narrow"/>
          <w:sz w:val="24"/>
          <w:szCs w:val="24"/>
          <w:lang w:val="de-DE"/>
        </w:rPr>
        <w:t xml:space="preserve"> Hara und unterrichtet auch im Veda Vital</w:t>
      </w:r>
      <w:r w:rsidR="00262315" w:rsidRPr="00837003">
        <w:rPr>
          <w:rFonts w:ascii="Arial Narrow" w:hAnsi="Arial Narrow"/>
          <w:sz w:val="24"/>
          <w:szCs w:val="24"/>
          <w:lang w:val="de-DE"/>
        </w:rPr>
        <w:t>. Eva Mauser hatte das Vergnügen persönlich bei Dinah Rodrigues, der Gründerin des Hormonyogas vor 10 Jahren zu lernen und ist ausgebildete Ho</w:t>
      </w:r>
      <w:r>
        <w:rPr>
          <w:rFonts w:ascii="Arial Narrow" w:hAnsi="Arial Narrow"/>
          <w:sz w:val="24"/>
          <w:szCs w:val="24"/>
          <w:lang w:val="de-DE"/>
        </w:rPr>
        <w:t>rmonyoga Therapeutin. Eva Schatz</w:t>
      </w:r>
      <w:r w:rsidR="00262315" w:rsidRPr="00837003">
        <w:rPr>
          <w:rFonts w:ascii="Arial Narrow" w:hAnsi="Arial Narrow"/>
          <w:sz w:val="24"/>
          <w:szCs w:val="24"/>
          <w:lang w:val="de-DE"/>
        </w:rPr>
        <w:t xml:space="preserve"> bezeichnet sich als fröhlicher und aktiver Mensch, voller Freude und Hingabe für die Berufung der Yogalehrenden </w:t>
      </w:r>
    </w:p>
    <w:p w:rsidR="00262315" w:rsidRPr="00837003" w:rsidRDefault="00262315" w:rsidP="00262315">
      <w:pPr>
        <w:rPr>
          <w:rFonts w:ascii="Arial Narrow" w:hAnsi="Arial Narrow"/>
          <w:sz w:val="24"/>
          <w:szCs w:val="24"/>
          <w:lang w:val="de-DE"/>
        </w:rPr>
      </w:pPr>
    </w:p>
    <w:p w:rsidR="00262315" w:rsidRPr="00837003" w:rsidRDefault="00262315" w:rsidP="00262315">
      <w:pPr>
        <w:rPr>
          <w:rFonts w:ascii="Arial Narrow" w:hAnsi="Arial Narrow"/>
          <w:sz w:val="24"/>
          <w:szCs w:val="24"/>
          <w:lang w:val="de-DE"/>
        </w:rPr>
      </w:pPr>
      <w:r w:rsidRPr="00837003">
        <w:rPr>
          <w:rFonts w:ascii="Arial Narrow" w:hAnsi="Arial Narrow"/>
          <w:sz w:val="24"/>
          <w:szCs w:val="24"/>
          <w:lang w:val="de-DE"/>
        </w:rPr>
        <w:t>„ Die Welt in einen großen Garten blühender Menschen zu verwandeln, die ihre</w:t>
      </w:r>
      <w:r w:rsidR="009C1EF9">
        <w:rPr>
          <w:rFonts w:ascii="Arial Narrow" w:hAnsi="Arial Narrow"/>
          <w:sz w:val="24"/>
          <w:szCs w:val="24"/>
          <w:lang w:val="de-DE"/>
        </w:rPr>
        <w:t xml:space="preserve"> Wünsche und Träume verwirklichen und i</w:t>
      </w:r>
      <w:r w:rsidRPr="00837003">
        <w:rPr>
          <w:rFonts w:ascii="Arial Narrow" w:hAnsi="Arial Narrow"/>
          <w:sz w:val="24"/>
          <w:szCs w:val="24"/>
          <w:lang w:val="de-DE"/>
        </w:rPr>
        <w:t xml:space="preserve">hr Bestes feiern“„ </w:t>
      </w:r>
      <w:r w:rsidR="009C1EF9">
        <w:rPr>
          <w:rFonts w:ascii="Arial Narrow" w:hAnsi="Arial Narrow"/>
          <w:sz w:val="24"/>
          <w:szCs w:val="24"/>
          <w:lang w:val="de-DE"/>
        </w:rPr>
        <w:t>Eva Schatz</w:t>
      </w:r>
    </w:p>
    <w:p w:rsidR="00262315" w:rsidRPr="00837003" w:rsidRDefault="00492472" w:rsidP="00262315">
      <w:pPr>
        <w:rPr>
          <w:rFonts w:ascii="Arial Narrow" w:hAnsi="Arial Narrow"/>
          <w:sz w:val="24"/>
          <w:szCs w:val="24"/>
          <w:lang w:val="de-DE"/>
        </w:rPr>
      </w:pPr>
      <w:hyperlink r:id="rId9" w:history="1">
        <w:r w:rsidR="00262315" w:rsidRPr="00837003">
          <w:rPr>
            <w:rStyle w:val="Hyperlink"/>
            <w:rFonts w:ascii="Arial Narrow" w:hAnsi="Arial Narrow"/>
            <w:sz w:val="24"/>
            <w:szCs w:val="24"/>
            <w:lang w:val="de-DE"/>
          </w:rPr>
          <w:t>www.spirit-yoga.at</w:t>
        </w:r>
      </w:hyperlink>
      <w:r w:rsidR="00262315" w:rsidRPr="00837003">
        <w:rPr>
          <w:rFonts w:ascii="Arial Narrow" w:hAnsi="Arial Narrow"/>
          <w:sz w:val="24"/>
          <w:szCs w:val="24"/>
          <w:lang w:val="de-DE"/>
        </w:rPr>
        <w:t xml:space="preserve"> eva@spirit-yoga.at</w:t>
      </w:r>
    </w:p>
    <w:p w:rsidR="00262315" w:rsidRDefault="00262315"/>
    <w:p w:rsidR="00262315" w:rsidRDefault="00262315"/>
    <w:p w:rsidR="00262315" w:rsidRDefault="00262315"/>
    <w:sectPr w:rsidR="002623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33C4"/>
    <w:multiLevelType w:val="hybridMultilevel"/>
    <w:tmpl w:val="6E1CC5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5A76D0C"/>
    <w:multiLevelType w:val="hybridMultilevel"/>
    <w:tmpl w:val="8EDC0F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15"/>
    <w:rsid w:val="00262315"/>
    <w:rsid w:val="00492472"/>
    <w:rsid w:val="00837003"/>
    <w:rsid w:val="00957F4E"/>
    <w:rsid w:val="009C1EF9"/>
    <w:rsid w:val="00E55E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2315"/>
    <w:rPr>
      <w:color w:val="0000FF" w:themeColor="hyperlink"/>
      <w:u w:val="single"/>
    </w:rPr>
  </w:style>
  <w:style w:type="paragraph" w:styleId="Listenabsatz">
    <w:name w:val="List Paragraph"/>
    <w:basedOn w:val="Standard"/>
    <w:uiPriority w:val="34"/>
    <w:qFormat/>
    <w:rsid w:val="009C1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2315"/>
    <w:rPr>
      <w:color w:val="0000FF" w:themeColor="hyperlink"/>
      <w:u w:val="single"/>
    </w:rPr>
  </w:style>
  <w:style w:type="paragraph" w:styleId="Listenabsatz">
    <w:name w:val="List Paragraph"/>
    <w:basedOn w:val="Standard"/>
    <w:uiPriority w:val="34"/>
    <w:qFormat/>
    <w:rsid w:val="009C1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irit-yoga.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1880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Mauser</dc:creator>
  <cp:lastModifiedBy>Eva Mauser</cp:lastModifiedBy>
  <cp:revision>2</cp:revision>
  <dcterms:created xsi:type="dcterms:W3CDTF">2017-11-12T11:58:00Z</dcterms:created>
  <dcterms:modified xsi:type="dcterms:W3CDTF">2017-11-12T11:58:00Z</dcterms:modified>
</cp:coreProperties>
</file>